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1BBF" w:rsidRDefault="00551CC3">
      <w:pPr>
        <w:tabs>
          <w:tab w:val="center" w:pos="2700"/>
          <w:tab w:val="center" w:pos="10080"/>
        </w:tabs>
        <w:ind w:left="-540" w:right="-720"/>
        <w:rPr>
          <w:sz w:val="26"/>
          <w:szCs w:val="26"/>
        </w:rPr>
      </w:pPr>
      <w:r>
        <w:rPr>
          <w:color w:val="000000" w:themeColor="text1"/>
          <w:sz w:val="26"/>
          <w:szCs w:val="26"/>
          <w:lang w:val="pt-BR"/>
        </w:rPr>
        <w:tab/>
      </w:r>
      <w:r>
        <w:rPr>
          <w:sz w:val="26"/>
          <w:szCs w:val="26"/>
        </w:rPr>
        <w:t>UBND 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3F1BBF" w:rsidRDefault="00551CC3">
      <w:pPr>
        <w:tabs>
          <w:tab w:val="center" w:pos="2700"/>
          <w:tab w:val="center" w:pos="10080"/>
        </w:tabs>
        <w:ind w:left="-540" w:right="-720"/>
        <w:rPr>
          <w:b/>
          <w:sz w:val="26"/>
          <w:szCs w:val="26"/>
        </w:rPr>
      </w:pPr>
      <w:r>
        <w:rPr>
          <w:sz w:val="26"/>
          <w:szCs w:val="26"/>
        </w:rPr>
        <w:tab/>
      </w:r>
      <w:r>
        <w:rPr>
          <w:b/>
          <w:sz w:val="26"/>
          <w:szCs w:val="26"/>
        </w:rPr>
        <w:t>TRƯỜNG CAO ĐẲNG LÝ TỰ TRỌNG</w:t>
      </w:r>
      <w:r>
        <w:rPr>
          <w:b/>
          <w:sz w:val="26"/>
          <w:szCs w:val="26"/>
        </w:rPr>
        <w:tab/>
        <w:t>Độc lập – Tự do – Hạnh phúc</w:t>
      </w:r>
    </w:p>
    <w:p w:rsidR="003F1BBF" w:rsidRDefault="00551CC3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D5B241" id="Straight Connector 2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8.25pt,2.35pt" to="582.7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" strokecolor="#4579b8 [3044]"/>
            </w:pict>
          </mc:Fallback>
        </mc:AlternateContent>
      </w:r>
      <w:r>
        <w:rPr>
          <w:b/>
          <w:sz w:val="26"/>
          <w:szCs w:val="26"/>
        </w:rPr>
        <w:tab/>
        <w:t xml:space="preserve">THÀNH PHỐ HỒ CHÍ MINH </w:t>
      </w:r>
    </w:p>
    <w:p w:rsidR="003F1BBF" w:rsidRDefault="00551CC3">
      <w:pPr>
        <w:tabs>
          <w:tab w:val="center" w:pos="2340"/>
          <w:tab w:val="center" w:pos="7740"/>
        </w:tabs>
        <w:ind w:left="-540" w:right="-720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46BAD4" id="Straight Connector 4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5pt,3.15pt" to="187.5pt,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" strokecolor="#4579b8 [3044]"/>
            </w:pict>
          </mc:Fallback>
        </mc:AlternateContent>
      </w:r>
    </w:p>
    <w:p w:rsidR="003F1BBF" w:rsidRDefault="00551CC3">
      <w:pPr>
        <w:ind w:firstLine="288"/>
        <w:jc w:val="center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>DANH MỤC CÁC GIÁO TRÌNH MÔN HỌC</w:t>
      </w:r>
    </w:p>
    <w:p w:rsidR="003F1BBF" w:rsidRDefault="00551CC3">
      <w:pPr>
        <w:tabs>
          <w:tab w:val="center" w:pos="2700"/>
          <w:tab w:val="center" w:pos="10080"/>
        </w:tabs>
        <w:ind w:left="-540" w:right="-7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KHOA: KINH TẾ</w:t>
      </w:r>
    </w:p>
    <w:p w:rsidR="006F1502" w:rsidRDefault="00551CC3">
      <w:pPr>
        <w:tabs>
          <w:tab w:val="center" w:pos="2700"/>
          <w:tab w:val="center" w:pos="10080"/>
        </w:tabs>
        <w:ind w:left="-540" w:right="-720"/>
        <w:jc w:val="center"/>
        <w:rPr>
          <w:bCs/>
          <w:i/>
          <w:sz w:val="26"/>
          <w:szCs w:val="26"/>
        </w:rPr>
      </w:pPr>
      <w:r>
        <w:rPr>
          <w:bCs/>
          <w:i/>
          <w:sz w:val="26"/>
          <w:szCs w:val="26"/>
        </w:rPr>
        <w:t>(Kèm theo Quyết định số:</w:t>
      </w:r>
      <w:r>
        <w:rPr>
          <w:bCs/>
          <w:i/>
          <w:color w:val="FFFFFF" w:themeColor="background1"/>
          <w:sz w:val="26"/>
          <w:szCs w:val="26"/>
        </w:rPr>
        <w:t xml:space="preserve"> 1480A</w:t>
      </w:r>
      <w:r>
        <w:rPr>
          <w:bCs/>
          <w:i/>
          <w:sz w:val="26"/>
          <w:szCs w:val="26"/>
        </w:rPr>
        <w:t xml:space="preserve">/QĐ-LTT-ĐT ngày  </w:t>
      </w:r>
      <w:r>
        <w:rPr>
          <w:bCs/>
          <w:i/>
          <w:color w:val="FFFFFF" w:themeColor="background1"/>
          <w:sz w:val="26"/>
          <w:szCs w:val="26"/>
        </w:rPr>
        <w:t>29</w:t>
      </w:r>
      <w:r w:rsidR="00C705AF">
        <w:rPr>
          <w:bCs/>
          <w:i/>
          <w:sz w:val="26"/>
          <w:szCs w:val="26"/>
        </w:rPr>
        <w:t xml:space="preserve">  tháng  </w:t>
      </w:r>
      <w:r w:rsidR="006F1502">
        <w:rPr>
          <w:bCs/>
          <w:i/>
          <w:sz w:val="26"/>
          <w:szCs w:val="26"/>
        </w:rPr>
        <w:t xml:space="preserve"> </w:t>
      </w:r>
      <w:r>
        <w:rPr>
          <w:bCs/>
          <w:i/>
          <w:sz w:val="26"/>
          <w:szCs w:val="26"/>
        </w:rPr>
        <w:t xml:space="preserve"> năm 2020</w:t>
      </w:r>
      <w:r w:rsidR="006F1502">
        <w:rPr>
          <w:bCs/>
          <w:i/>
          <w:sz w:val="26"/>
          <w:szCs w:val="26"/>
        </w:rPr>
        <w:t xml:space="preserve">                  </w:t>
      </w:r>
    </w:p>
    <w:p w:rsidR="003F1BBF" w:rsidRDefault="00551CC3" w:rsidP="006F1502">
      <w:pPr>
        <w:tabs>
          <w:tab w:val="center" w:pos="2700"/>
          <w:tab w:val="center" w:pos="10080"/>
        </w:tabs>
        <w:ind w:left="-540" w:right="-720"/>
        <w:jc w:val="center"/>
        <w:rPr>
          <w:bCs/>
          <w:i/>
          <w:sz w:val="26"/>
          <w:szCs w:val="26"/>
        </w:rPr>
      </w:pPr>
      <w:r>
        <w:rPr>
          <w:bCs/>
          <w:i/>
          <w:sz w:val="26"/>
          <w:szCs w:val="26"/>
        </w:rPr>
        <w:t xml:space="preserve"> của</w:t>
      </w:r>
      <w:r w:rsidR="006F1502">
        <w:rPr>
          <w:bCs/>
          <w:i/>
          <w:sz w:val="26"/>
          <w:szCs w:val="26"/>
        </w:rPr>
        <w:t xml:space="preserve"> </w:t>
      </w:r>
      <w:r>
        <w:rPr>
          <w:bCs/>
          <w:i/>
          <w:sz w:val="26"/>
          <w:szCs w:val="26"/>
        </w:rPr>
        <w:t>Trường Cao đẳng Lý Tự Trọng Thành phố Hồ Chí Minh)</w:t>
      </w:r>
    </w:p>
    <w:p w:rsidR="003F1BBF" w:rsidRDefault="00551CC3">
      <w:pPr>
        <w:spacing w:before="120"/>
        <w:ind w:firstLine="720"/>
        <w:rPr>
          <w:b/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 xml:space="preserve"> Ngành:</w:t>
      </w:r>
      <w:r>
        <w:rPr>
          <w:color w:val="000000" w:themeColor="text1"/>
          <w:sz w:val="26"/>
          <w:szCs w:val="26"/>
        </w:rPr>
        <w:t xml:space="preserve"> Quản trị nhà hàng</w:t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b/>
          <w:color w:val="000000" w:themeColor="text1"/>
          <w:sz w:val="26"/>
          <w:szCs w:val="26"/>
          <w:lang w:val="pt-BR"/>
        </w:rPr>
        <w:tab/>
      </w:r>
      <w:r>
        <w:rPr>
          <w:color w:val="000000" w:themeColor="text1"/>
          <w:sz w:val="26"/>
          <w:szCs w:val="26"/>
          <w:lang w:val="pt-BR"/>
        </w:rPr>
        <w:t xml:space="preserve">Trình độ đào tạo: </w:t>
      </w:r>
      <w:r>
        <w:rPr>
          <w:b/>
          <w:color w:val="000000" w:themeColor="text1"/>
          <w:sz w:val="26"/>
          <w:szCs w:val="26"/>
          <w:lang w:val="pt-BR"/>
        </w:rPr>
        <w:t>Cao đẳng</w:t>
      </w:r>
    </w:p>
    <w:p w:rsidR="003F1BBF" w:rsidRDefault="003F1BBF">
      <w:pPr>
        <w:spacing w:before="120"/>
        <w:ind w:firstLine="720"/>
        <w:rPr>
          <w:b/>
          <w:color w:val="000000" w:themeColor="text1"/>
          <w:sz w:val="26"/>
          <w:szCs w:val="26"/>
          <w:lang w:val="pt-BR"/>
        </w:rPr>
      </w:pPr>
    </w:p>
    <w:tbl>
      <w:tblPr>
        <w:tblW w:w="13475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942"/>
        <w:gridCol w:w="2551"/>
        <w:gridCol w:w="2087"/>
        <w:gridCol w:w="1060"/>
        <w:gridCol w:w="720"/>
        <w:gridCol w:w="2610"/>
        <w:gridCol w:w="695"/>
      </w:tblGrid>
      <w:tr w:rsidR="003F1BBF" w:rsidTr="007D1C7A">
        <w:trPr>
          <w:trHeight w:val="1211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1BBF" w:rsidRDefault="00551CC3" w:rsidP="00BB450E">
            <w:pPr>
              <w:spacing w:before="12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</w:t>
            </w:r>
          </w:p>
          <w:p w:rsidR="003F1BBF" w:rsidRDefault="00551CC3" w:rsidP="00BB450E">
            <w:pPr>
              <w:spacing w:before="12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1BBF" w:rsidRDefault="00551CC3" w:rsidP="00BB450E">
            <w:pPr>
              <w:spacing w:before="12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Giáo trình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1BBF" w:rsidRDefault="00551CC3" w:rsidP="00BB450E">
            <w:pPr>
              <w:spacing w:before="12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Tên Tác giả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1BBF" w:rsidRDefault="00551CC3" w:rsidP="00BB450E">
            <w:pPr>
              <w:spacing w:before="12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Nhà</w:t>
            </w:r>
          </w:p>
          <w:p w:rsidR="003F1BBF" w:rsidRDefault="00551CC3" w:rsidP="00BB450E">
            <w:pPr>
              <w:spacing w:before="12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1BBF" w:rsidRDefault="00551CC3" w:rsidP="00BB450E">
            <w:pPr>
              <w:spacing w:before="12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Năm</w:t>
            </w:r>
          </w:p>
          <w:p w:rsidR="003F1BBF" w:rsidRDefault="00551CC3" w:rsidP="00BB450E">
            <w:pPr>
              <w:spacing w:before="12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Xuất Bản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1BBF" w:rsidRDefault="00551CC3" w:rsidP="00BB450E">
            <w:pPr>
              <w:spacing w:before="12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Số Bản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1BBF" w:rsidRDefault="00551CC3" w:rsidP="00BB450E">
            <w:pPr>
              <w:spacing w:before="12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Sử dụng cho Môn học /Học phần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BBF" w:rsidRDefault="003F1BBF" w:rsidP="00BB450E">
            <w:pPr>
              <w:spacing w:before="120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  <w:p w:rsidR="003F1BBF" w:rsidRDefault="00551CC3" w:rsidP="00BB450E">
            <w:pPr>
              <w:spacing w:before="120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Ghi chú</w:t>
            </w:r>
          </w:p>
        </w:tc>
      </w:tr>
      <w:tr w:rsidR="003F1BBF" w:rsidTr="007D1C7A">
        <w:trPr>
          <w:trHeight w:val="98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1BBF" w:rsidRDefault="00551CC3" w:rsidP="00BB450E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BF" w:rsidRDefault="00551CC3" w:rsidP="00BB450E">
            <w:pPr>
              <w:spacing w:before="12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Tổng quan du lịch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1BBF" w:rsidRDefault="00551CC3" w:rsidP="00BB450E">
            <w:pPr>
              <w:spacing w:before="12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TS. Trần Thị Mai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1BBF" w:rsidRDefault="00551CC3" w:rsidP="00BB450E">
            <w:pPr>
              <w:spacing w:before="12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 -xã hội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1BBF" w:rsidRDefault="00551CC3" w:rsidP="00BB450E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227481">
              <w:rPr>
                <w:color w:val="FF0000"/>
                <w:sz w:val="26"/>
                <w:szCs w:val="26"/>
              </w:rPr>
              <w:t>2013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1BBF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1BBF" w:rsidRDefault="00551CC3" w:rsidP="00BB450E">
            <w:pPr>
              <w:spacing w:before="120"/>
              <w:jc w:val="both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Tổng quan du lịch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BBF" w:rsidRDefault="00551CC3" w:rsidP="00BB450E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7A5EF6" w:rsidTr="007D1C7A">
        <w:trPr>
          <w:trHeight w:val="62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02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Tâm lý và nghệ thuật giao tiếp, ứng xử trong kinh doanh du lịch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 TS. Trần Văn Đính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NXB Kinh tế - quốc dân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227481">
              <w:rPr>
                <w:color w:val="FF0000"/>
                <w:sz w:val="26"/>
                <w:szCs w:val="26"/>
              </w:rPr>
              <w:t>2012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5EF6" w:rsidRDefault="007A5EF6" w:rsidP="007A5EF6">
            <w:pPr>
              <w:spacing w:before="120"/>
              <w:jc w:val="center"/>
            </w:pPr>
            <w:r w:rsidRPr="009A5288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jc w:val="both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Giao tiếp trong du lịch  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7A5EF6" w:rsidTr="007D1C7A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03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pStyle w:val="Heading1"/>
              <w:shd w:val="clear" w:color="auto" w:fill="FFFFFF"/>
              <w:spacing w:before="120" w:beforeAutospacing="0" w:after="0" w:afterAutospacing="0"/>
              <w:rPr>
                <w:b w:val="0"/>
                <w:bCs w:val="0"/>
                <w:color w:val="000000" w:themeColor="text1"/>
                <w:sz w:val="26"/>
                <w:szCs w:val="26"/>
              </w:rPr>
            </w:pPr>
            <w:r>
              <w:rPr>
                <w:rFonts w:eastAsia="Helvetica"/>
                <w:b w:val="0"/>
                <w:bCs w:val="0"/>
                <w:color w:val="000000" w:themeColor="text1"/>
                <w:sz w:val="26"/>
                <w:szCs w:val="26"/>
                <w:shd w:val="clear" w:color="auto" w:fill="FFFFFF"/>
              </w:rPr>
              <w:t>Bảo vệ môi trường vệ sinh an toàn trong nhà hàng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Nguyễn Thanh Bình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Hà nội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Pr="00227481" w:rsidRDefault="007A5EF6" w:rsidP="007A5EF6">
            <w:pPr>
              <w:spacing w:before="120"/>
              <w:jc w:val="center"/>
              <w:rPr>
                <w:color w:val="FF0000"/>
                <w:sz w:val="26"/>
                <w:szCs w:val="26"/>
              </w:rPr>
            </w:pPr>
            <w:r w:rsidRPr="00227481">
              <w:rPr>
                <w:color w:val="FF0000"/>
                <w:sz w:val="26"/>
                <w:szCs w:val="26"/>
              </w:rPr>
              <w:t>2007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27481" w:rsidRDefault="00227481" w:rsidP="007A5EF6">
            <w:pPr>
              <w:spacing w:before="120"/>
              <w:jc w:val="center"/>
              <w:rPr>
                <w:color w:val="FF0000"/>
                <w:sz w:val="26"/>
                <w:szCs w:val="26"/>
              </w:rPr>
            </w:pPr>
          </w:p>
          <w:p w:rsidR="007A5EF6" w:rsidRPr="00227481" w:rsidRDefault="007A5EF6" w:rsidP="007A5EF6">
            <w:pPr>
              <w:spacing w:before="120"/>
              <w:jc w:val="center"/>
              <w:rPr>
                <w:color w:val="FF0000"/>
              </w:rPr>
            </w:pPr>
            <w:r w:rsidRPr="00227481">
              <w:rPr>
                <w:color w:val="FF0000"/>
                <w:sz w:val="26"/>
                <w:szCs w:val="26"/>
              </w:rPr>
              <w:t>05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jc w:val="both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An ninh - an toàn trong nhà hàng, khách sạn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F6" w:rsidRDefault="007A5EF6" w:rsidP="007A5EF6">
            <w:pPr>
              <w:spacing w:before="120"/>
              <w:jc w:val="center"/>
              <w:rPr>
                <w:iCs/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7A5EF6" w:rsidTr="007D1C7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04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Marketing du lịch 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 TS. Nguyễn Văn Mạnh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NXB Kinh tế - quốc dân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227481">
              <w:rPr>
                <w:color w:val="FF0000"/>
                <w:sz w:val="26"/>
                <w:szCs w:val="26"/>
              </w:rPr>
              <w:t>2015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5EF6" w:rsidRDefault="007A5EF6" w:rsidP="007A5EF6">
            <w:pPr>
              <w:spacing w:before="120"/>
              <w:jc w:val="center"/>
            </w:pPr>
            <w:r w:rsidRPr="009A5288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jc w:val="both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Marketing du lịch   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7A5EF6" w:rsidTr="007D1C7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pStyle w:val="Heading1"/>
              <w:spacing w:before="120" w:beforeAutospacing="0" w:after="0" w:afterAutospacing="0"/>
              <w:rPr>
                <w:b w:val="0"/>
                <w:bCs w:val="0"/>
                <w:color w:val="000000" w:themeColor="text1"/>
                <w:sz w:val="26"/>
                <w:szCs w:val="26"/>
              </w:rPr>
            </w:pPr>
            <w:r>
              <w:rPr>
                <w:b w:val="0"/>
                <w:bCs w:val="0"/>
                <w:color w:val="000000" w:themeColor="text1"/>
                <w:sz w:val="26"/>
                <w:szCs w:val="26"/>
              </w:rPr>
              <w:t>Văn Hóa Ẩm Thực Việt Nam - Nhìn Từ Lý Luận Và Thực Tiễn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  <w:r>
              <w:rPr>
                <w:rFonts w:eastAsia="SimSun"/>
                <w:color w:val="000000" w:themeColor="text1"/>
                <w:sz w:val="26"/>
                <w:szCs w:val="26"/>
              </w:rPr>
              <w:t>Trần Quốc Vượng - Nguyễn Thị Bảy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  <w:r>
              <w:rPr>
                <w:rFonts w:eastAsia="SimSun"/>
                <w:color w:val="000000" w:themeColor="text1"/>
                <w:sz w:val="26"/>
                <w:szCs w:val="26"/>
              </w:rPr>
              <w:t>Từ điển bách khoa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227481">
              <w:rPr>
                <w:color w:val="FF0000"/>
                <w:sz w:val="26"/>
                <w:szCs w:val="26"/>
              </w:rPr>
              <w:t>2010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5EF6" w:rsidRDefault="007A5EF6" w:rsidP="007A5EF6">
            <w:pPr>
              <w:spacing w:before="120"/>
              <w:jc w:val="center"/>
            </w:pPr>
            <w:r w:rsidRPr="009A5288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jc w:val="both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Văn hoá ẩm thực   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7A5EF6" w:rsidTr="007D1C7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06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Tâm lý và nghệ thuật giao tiếp, ứng xử trong kinh doanh du lịch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 TS. Trần Văn Đính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NXB Kinh tế - quốc dân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227481">
              <w:rPr>
                <w:color w:val="FF0000"/>
                <w:sz w:val="26"/>
                <w:szCs w:val="26"/>
              </w:rPr>
              <w:t>2012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5EF6" w:rsidRDefault="007A5EF6" w:rsidP="007A5EF6">
            <w:pPr>
              <w:spacing w:before="120"/>
              <w:jc w:val="center"/>
            </w:pPr>
            <w:r w:rsidRPr="009A5288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jc w:val="both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  <w:lang w:val="fr-FR"/>
              </w:rPr>
              <w:t>Tâm lý khách du lịch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7A5EF6" w:rsidTr="007D1C7A">
        <w:trPr>
          <w:trHeight w:val="59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07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Phương pháp xây dựng thực đơn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Nguyễn Hữu Thủy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Hà Nội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C2300C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227481">
              <w:rPr>
                <w:color w:val="FF0000"/>
                <w:sz w:val="26"/>
                <w:szCs w:val="26"/>
              </w:rPr>
              <w:t>2008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5EF6" w:rsidRDefault="007A5EF6" w:rsidP="00C2300C">
            <w:pPr>
              <w:spacing w:before="120"/>
              <w:jc w:val="center"/>
            </w:pPr>
            <w:r w:rsidRPr="009A5288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jc w:val="both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Xây dựng thực đơn   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7A5EF6" w:rsidTr="007D1C7A">
        <w:trPr>
          <w:trHeight w:val="483"/>
        </w:trPr>
        <w:tc>
          <w:tcPr>
            <w:tcW w:w="810" w:type="dxa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08</w:t>
            </w:r>
          </w:p>
        </w:tc>
        <w:tc>
          <w:tcPr>
            <w:tcW w:w="2942" w:type="dxa"/>
          </w:tcPr>
          <w:p w:rsidR="007A5EF6" w:rsidRDefault="007A5EF6" w:rsidP="007A5EF6">
            <w:pPr>
              <w:pStyle w:val="Heading1"/>
              <w:shd w:val="clear" w:color="auto" w:fill="FFFFFF"/>
              <w:spacing w:before="120" w:beforeAutospacing="0" w:after="0" w:afterAutospacing="0"/>
              <w:rPr>
                <w:color w:val="000000" w:themeColor="text1"/>
                <w:sz w:val="26"/>
                <w:szCs w:val="26"/>
              </w:rPr>
            </w:pPr>
            <w:r>
              <w:rPr>
                <w:rFonts w:eastAsia="Helvetica"/>
                <w:b w:val="0"/>
                <w:bCs w:val="0"/>
                <w:color w:val="242424"/>
                <w:sz w:val="24"/>
                <w:szCs w:val="24"/>
                <w:shd w:val="clear" w:color="auto" w:fill="FFFFFF"/>
              </w:rPr>
              <w:t>Dịch Vụ Khách Hàng 5 Sao</w:t>
            </w:r>
          </w:p>
        </w:tc>
        <w:tc>
          <w:tcPr>
            <w:tcW w:w="2551" w:type="dxa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Michael Heppell</w:t>
            </w:r>
          </w:p>
        </w:tc>
        <w:tc>
          <w:tcPr>
            <w:tcW w:w="2087" w:type="dxa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Lao động</w:t>
            </w:r>
          </w:p>
        </w:tc>
        <w:tc>
          <w:tcPr>
            <w:tcW w:w="1060" w:type="dxa"/>
          </w:tcPr>
          <w:p w:rsidR="007A5EF6" w:rsidRDefault="006F1502" w:rsidP="00C2300C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720" w:type="dxa"/>
          </w:tcPr>
          <w:p w:rsidR="007A5EF6" w:rsidRDefault="007A5EF6" w:rsidP="00C2300C">
            <w:pPr>
              <w:spacing w:before="120"/>
              <w:jc w:val="center"/>
            </w:pPr>
            <w:r w:rsidRPr="008D3554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610" w:type="dxa"/>
            <w:vAlign w:val="center"/>
          </w:tcPr>
          <w:p w:rsidR="007A5EF6" w:rsidRDefault="007A5EF6" w:rsidP="007A5EF6">
            <w:pPr>
              <w:spacing w:before="120"/>
              <w:jc w:val="both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 w:rsidRPr="00227481">
              <w:rPr>
                <w:color w:val="FF0000"/>
                <w:sz w:val="26"/>
                <w:szCs w:val="26"/>
              </w:rPr>
              <w:t>Dịch vụ chăm sóc khách hàng</w:t>
            </w:r>
          </w:p>
        </w:tc>
        <w:tc>
          <w:tcPr>
            <w:tcW w:w="695" w:type="dxa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7A5EF6" w:rsidTr="007D1C7A">
        <w:trPr>
          <w:trHeight w:val="483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09</w:t>
            </w:r>
          </w:p>
        </w:tc>
        <w:tc>
          <w:tcPr>
            <w:tcW w:w="29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Thực hành nghiệp vụ BAR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Nguyễn Thị Thanh Hải</w:t>
            </w:r>
          </w:p>
        </w:tc>
        <w:tc>
          <w:tcPr>
            <w:tcW w:w="2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Hà Nội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6F1502" w:rsidP="00C2300C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D1C7A" w:rsidRDefault="007D1C7A" w:rsidP="00C2300C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7D1C7A" w:rsidRDefault="007D1C7A" w:rsidP="00C2300C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7A5EF6" w:rsidRDefault="007A5EF6" w:rsidP="00C2300C">
            <w:pPr>
              <w:spacing w:before="120"/>
              <w:jc w:val="center"/>
            </w:pPr>
            <w:bookmarkStart w:id="0" w:name="_GoBack"/>
            <w:bookmarkEnd w:id="0"/>
            <w:r w:rsidRPr="008D3554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jc w:val="both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Nghiệp vụ pha chế và phục vụ đồ uống không cồn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7A5EF6" w:rsidTr="007D1C7A">
        <w:trPr>
          <w:trHeight w:val="1151"/>
        </w:trPr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9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C2300C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5EF6" w:rsidRDefault="007A5EF6" w:rsidP="00C2300C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jc w:val="both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Nghiệp vụ pha chế và phục vụ đồ uống có cồn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7A5EF6" w:rsidTr="007D1C7A">
        <w:trPr>
          <w:trHeight w:val="48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10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Công nghệ phục vụ trong Khách sạn - nhà hàng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GS.TS Nguyễn Văn Đính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- quốc dân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C2300C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2007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2300C" w:rsidRDefault="00C2300C" w:rsidP="00C2300C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7A5EF6" w:rsidRDefault="007A5EF6" w:rsidP="00C2300C">
            <w:pPr>
              <w:spacing w:before="120"/>
              <w:jc w:val="center"/>
            </w:pPr>
            <w:r w:rsidRPr="008D3554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jc w:val="both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Điều hành hoạt động hàng ngày trong nhà hàng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7A5EF6" w:rsidTr="007D1C7A">
        <w:trPr>
          <w:trHeight w:val="483"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11</w:t>
            </w:r>
          </w:p>
        </w:tc>
        <w:tc>
          <w:tcPr>
            <w:tcW w:w="29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pStyle w:val="Heading1"/>
              <w:shd w:val="clear" w:color="auto" w:fill="FFFFFF"/>
              <w:spacing w:before="120" w:beforeAutospacing="0" w:after="0" w:afterAutospacing="0"/>
              <w:rPr>
                <w:b w:val="0"/>
                <w:bCs w:val="0"/>
                <w:color w:val="000000" w:themeColor="text1"/>
                <w:sz w:val="26"/>
                <w:szCs w:val="26"/>
              </w:rPr>
            </w:pPr>
            <w:r>
              <w:rPr>
                <w:rFonts w:eastAsia="Arial"/>
                <w:b w:val="0"/>
                <w:bCs w:val="0"/>
                <w:color w:val="000000" w:themeColor="text1"/>
                <w:sz w:val="26"/>
                <w:szCs w:val="26"/>
                <w:shd w:val="clear" w:color="auto" w:fill="FFFFFF"/>
              </w:rPr>
              <w:t>Nghiệp vụ Nhà hàng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Hà Nam Khánh Giao</w:t>
            </w:r>
          </w:p>
        </w:tc>
        <w:tc>
          <w:tcPr>
            <w:tcW w:w="20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</w:pPr>
            <w:r>
              <w:rPr>
                <w:rFonts w:eastAsia="Arial"/>
                <w:color w:val="000000" w:themeColor="text1"/>
                <w:sz w:val="26"/>
                <w:szCs w:val="26"/>
                <w:shd w:val="clear" w:color="auto" w:fill="FFFFFF"/>
              </w:rPr>
              <w:t>Nhà Xuất bản Thống kê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6F1502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7D1C7A" w:rsidRDefault="007D1C7A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7D1C7A" w:rsidRDefault="007D1C7A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7A5EF6" w:rsidRDefault="007A5EF6" w:rsidP="007A5EF6">
            <w:pPr>
              <w:spacing w:before="120"/>
              <w:jc w:val="center"/>
            </w:pPr>
            <w:r w:rsidRPr="008D3554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jc w:val="both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Nghiệp vụ phục vụ các loại tiệc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7A5EF6" w:rsidTr="007D1C7A">
        <w:trPr>
          <w:trHeight w:val="575"/>
        </w:trPr>
        <w:tc>
          <w:tcPr>
            <w:tcW w:w="81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942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pStyle w:val="Heading1"/>
              <w:shd w:val="clear" w:color="auto" w:fill="FFFFFF"/>
              <w:spacing w:before="120" w:beforeAutospacing="0" w:after="0" w:afterAutospacing="0"/>
              <w:rPr>
                <w:b w:val="0"/>
                <w:bCs w:val="0"/>
                <w:color w:val="000000" w:themeColor="text1"/>
                <w:sz w:val="26"/>
                <w:szCs w:val="26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8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rPr>
                <w:rFonts w:eastAsia="MS Mincho"/>
                <w:color w:val="000000" w:themeColor="text1"/>
                <w:sz w:val="26"/>
                <w:szCs w:val="26"/>
                <w:lang w:eastAsia="ja-JP"/>
              </w:rPr>
            </w:pPr>
          </w:p>
        </w:tc>
        <w:tc>
          <w:tcPr>
            <w:tcW w:w="106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  <w:noWrap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jc w:val="both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Quản trị nhà hàng 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7A5EF6" w:rsidTr="007D1C7A">
        <w:trPr>
          <w:trHeight w:val="483"/>
        </w:trPr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9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A5EF6" w:rsidRDefault="007A5EF6" w:rsidP="007A5EF6">
            <w:pPr>
              <w:spacing w:before="120"/>
              <w:jc w:val="both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  <w:lang w:val="pt-BR"/>
              </w:rPr>
              <w:t>Quản trị tiệc trong nhà hàng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7A5EF6" w:rsidTr="007D1C7A">
        <w:trPr>
          <w:trHeight w:val="483"/>
        </w:trPr>
        <w:tc>
          <w:tcPr>
            <w:tcW w:w="810" w:type="dxa"/>
            <w:vMerge w:val="restart"/>
          </w:tcPr>
          <w:p w:rsidR="007D1C7A" w:rsidRDefault="007D1C7A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7D1C7A" w:rsidRDefault="007D1C7A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2942" w:type="dxa"/>
            <w:vMerge w:val="restart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</w:p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</w:p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Thực hành chế biến món ăn</w:t>
            </w:r>
          </w:p>
        </w:tc>
        <w:tc>
          <w:tcPr>
            <w:tcW w:w="2551" w:type="dxa"/>
            <w:vMerge w:val="restart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</w:p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</w:p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Nguyễn Thị Tuyết - Uông Thị Toan</w:t>
            </w:r>
          </w:p>
        </w:tc>
        <w:tc>
          <w:tcPr>
            <w:tcW w:w="2087" w:type="dxa"/>
            <w:vMerge w:val="restart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</w:p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</w:p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Giáo dục</w:t>
            </w:r>
          </w:p>
        </w:tc>
        <w:tc>
          <w:tcPr>
            <w:tcW w:w="1060" w:type="dxa"/>
            <w:vMerge w:val="restart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</w:p>
          <w:p w:rsidR="009C6112" w:rsidRDefault="009C6112" w:rsidP="006F1502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227481" w:rsidRDefault="006F1502" w:rsidP="006F1502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  <w:p w:rsidR="00227481" w:rsidRDefault="00227481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20" w:type="dxa"/>
            <w:vMerge w:val="restart"/>
          </w:tcPr>
          <w:p w:rsidR="007D1C7A" w:rsidRDefault="007D1C7A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9C6112" w:rsidRDefault="009C6112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7A5EF6" w:rsidRDefault="007A5EF6" w:rsidP="007A5EF6">
            <w:pPr>
              <w:spacing w:before="120"/>
              <w:jc w:val="center"/>
            </w:pPr>
            <w:r w:rsidRPr="008D3554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610" w:type="dxa"/>
            <w:vAlign w:val="center"/>
          </w:tcPr>
          <w:p w:rsidR="007A5EF6" w:rsidRDefault="007A5EF6" w:rsidP="007A5EF6">
            <w:pPr>
              <w:spacing w:before="120"/>
              <w:jc w:val="both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 xml:space="preserve">Nghiệp vụ chế biến món ăn    </w:t>
            </w:r>
          </w:p>
        </w:tc>
        <w:tc>
          <w:tcPr>
            <w:tcW w:w="695" w:type="dxa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7A5EF6" w:rsidTr="007D1C7A">
        <w:trPr>
          <w:trHeight w:val="483"/>
        </w:trPr>
        <w:tc>
          <w:tcPr>
            <w:tcW w:w="810" w:type="dxa"/>
            <w:vMerge/>
            <w:vAlign w:val="center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942" w:type="dxa"/>
            <w:vMerge/>
            <w:vAlign w:val="center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51" w:type="dxa"/>
            <w:vMerge/>
            <w:vAlign w:val="center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87" w:type="dxa"/>
            <w:vMerge/>
            <w:vAlign w:val="center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60" w:type="dxa"/>
            <w:vMerge/>
            <w:vAlign w:val="center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20" w:type="dxa"/>
            <w:vMerge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10" w:type="dxa"/>
            <w:vAlign w:val="center"/>
          </w:tcPr>
          <w:p w:rsidR="007A5EF6" w:rsidRDefault="007A5EF6" w:rsidP="007A5EF6">
            <w:pPr>
              <w:spacing w:before="120"/>
              <w:jc w:val="both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Nghiệp vụ đặt bàn và phục vụ bữa ăn Âu</w:t>
            </w:r>
          </w:p>
        </w:tc>
        <w:tc>
          <w:tcPr>
            <w:tcW w:w="695" w:type="dxa"/>
            <w:vAlign w:val="center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7A5EF6" w:rsidTr="007D1C7A">
        <w:trPr>
          <w:trHeight w:val="908"/>
        </w:trPr>
        <w:tc>
          <w:tcPr>
            <w:tcW w:w="810" w:type="dxa"/>
            <w:vMerge/>
            <w:vAlign w:val="center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942" w:type="dxa"/>
            <w:vMerge/>
            <w:vAlign w:val="center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551" w:type="dxa"/>
            <w:vMerge/>
            <w:vAlign w:val="center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087" w:type="dxa"/>
            <w:vMerge/>
            <w:vAlign w:val="center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060" w:type="dxa"/>
            <w:vMerge/>
            <w:vAlign w:val="center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720" w:type="dxa"/>
            <w:vMerge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2610" w:type="dxa"/>
            <w:vAlign w:val="center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  <w:r w:rsidRPr="00227481">
              <w:rPr>
                <w:color w:val="FF0000"/>
                <w:sz w:val="26"/>
                <w:szCs w:val="26"/>
              </w:rPr>
              <w:t>Nghiệp vụ đặt bàn và phục vụ bữa ăn Á</w:t>
            </w:r>
          </w:p>
        </w:tc>
        <w:tc>
          <w:tcPr>
            <w:tcW w:w="695" w:type="dxa"/>
            <w:vAlign w:val="center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7A5EF6" w:rsidTr="007D1C7A">
        <w:trPr>
          <w:trHeight w:val="483"/>
        </w:trPr>
        <w:tc>
          <w:tcPr>
            <w:tcW w:w="810" w:type="dxa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lastRenderedPageBreak/>
              <w:t>13</w:t>
            </w:r>
          </w:p>
        </w:tc>
        <w:tc>
          <w:tcPr>
            <w:tcW w:w="2942" w:type="dxa"/>
            <w:vAlign w:val="bottom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Nghệ thuật cắm hoa gia đình và lễ hội</w:t>
            </w:r>
          </w:p>
        </w:tc>
        <w:tc>
          <w:tcPr>
            <w:tcW w:w="2551" w:type="dxa"/>
            <w:vAlign w:val="bottom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Nguyễn Kim Dân</w:t>
            </w:r>
          </w:p>
        </w:tc>
        <w:tc>
          <w:tcPr>
            <w:tcW w:w="2087" w:type="dxa"/>
            <w:vAlign w:val="bottom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Mỹ Thuật</w:t>
            </w:r>
          </w:p>
        </w:tc>
        <w:tc>
          <w:tcPr>
            <w:tcW w:w="1060" w:type="dxa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2011</w:t>
            </w:r>
          </w:p>
        </w:tc>
        <w:tc>
          <w:tcPr>
            <w:tcW w:w="720" w:type="dxa"/>
          </w:tcPr>
          <w:p w:rsidR="007A5EF6" w:rsidRDefault="007A5EF6" w:rsidP="007A5EF6">
            <w:pPr>
              <w:spacing w:before="120"/>
              <w:jc w:val="center"/>
            </w:pPr>
            <w:r w:rsidRPr="008D3554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610" w:type="dxa"/>
            <w:vMerge w:val="restart"/>
            <w:vAlign w:val="center"/>
          </w:tcPr>
          <w:p w:rsidR="007A5EF6" w:rsidRPr="00551CC3" w:rsidRDefault="007A5EF6" w:rsidP="007A5EF6">
            <w:pPr>
              <w:spacing w:before="120"/>
              <w:jc w:val="both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 w:rsidRPr="00551CC3">
              <w:rPr>
                <w:color w:val="000000" w:themeColor="text1"/>
                <w:sz w:val="26"/>
                <w:szCs w:val="26"/>
              </w:rPr>
              <w:t>Kỹ thuật trang điểm, cắm hoa</w:t>
            </w:r>
          </w:p>
        </w:tc>
        <w:tc>
          <w:tcPr>
            <w:tcW w:w="695" w:type="dxa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7A5EF6" w:rsidTr="007D1C7A">
        <w:trPr>
          <w:trHeight w:val="483"/>
        </w:trPr>
        <w:tc>
          <w:tcPr>
            <w:tcW w:w="810" w:type="dxa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14</w:t>
            </w:r>
          </w:p>
        </w:tc>
        <w:tc>
          <w:tcPr>
            <w:tcW w:w="2942" w:type="dxa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Nghệ thuật trang điểm</w:t>
            </w:r>
          </w:p>
        </w:tc>
        <w:tc>
          <w:tcPr>
            <w:tcW w:w="2551" w:type="dxa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Thục Anh</w:t>
            </w:r>
          </w:p>
        </w:tc>
        <w:tc>
          <w:tcPr>
            <w:tcW w:w="2087" w:type="dxa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Đồng Nai</w:t>
            </w:r>
          </w:p>
        </w:tc>
        <w:tc>
          <w:tcPr>
            <w:tcW w:w="1060" w:type="dxa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720" w:type="dxa"/>
          </w:tcPr>
          <w:p w:rsidR="007A5EF6" w:rsidRDefault="007A5EF6" w:rsidP="007A5EF6">
            <w:pPr>
              <w:spacing w:before="120"/>
              <w:jc w:val="center"/>
            </w:pPr>
            <w:r w:rsidRPr="008D3554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610" w:type="dxa"/>
            <w:vMerge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695" w:type="dxa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7A5EF6" w:rsidTr="007D1C7A">
        <w:trPr>
          <w:trHeight w:val="483"/>
        </w:trPr>
        <w:tc>
          <w:tcPr>
            <w:tcW w:w="810" w:type="dxa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2942" w:type="dxa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Dinh dưỡng và an toàn thực phẩm</w:t>
            </w:r>
          </w:p>
        </w:tc>
        <w:tc>
          <w:tcPr>
            <w:tcW w:w="2551" w:type="dxa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 TS Phạm Duy Tường</w:t>
            </w:r>
          </w:p>
        </w:tc>
        <w:tc>
          <w:tcPr>
            <w:tcW w:w="2087" w:type="dxa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Giáo dục Việt Nam</w:t>
            </w:r>
          </w:p>
        </w:tc>
        <w:tc>
          <w:tcPr>
            <w:tcW w:w="1060" w:type="dxa"/>
          </w:tcPr>
          <w:p w:rsidR="007A5EF6" w:rsidRDefault="006F1502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720" w:type="dxa"/>
          </w:tcPr>
          <w:p w:rsidR="007A5EF6" w:rsidRDefault="007A5EF6" w:rsidP="007A5EF6">
            <w:pPr>
              <w:spacing w:before="120"/>
              <w:jc w:val="center"/>
            </w:pPr>
            <w:r w:rsidRPr="008D3554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610" w:type="dxa"/>
            <w:vAlign w:val="center"/>
          </w:tcPr>
          <w:p w:rsidR="007A5EF6" w:rsidRDefault="007A5EF6" w:rsidP="007A5EF6">
            <w:pPr>
              <w:spacing w:before="120"/>
              <w:jc w:val="both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Sinh lý dinh dưỡng</w:t>
            </w:r>
          </w:p>
        </w:tc>
        <w:tc>
          <w:tcPr>
            <w:tcW w:w="695" w:type="dxa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7A5EF6" w:rsidTr="007D1C7A">
        <w:trPr>
          <w:trHeight w:val="483"/>
        </w:trPr>
        <w:tc>
          <w:tcPr>
            <w:tcW w:w="810" w:type="dxa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16</w:t>
            </w:r>
          </w:p>
        </w:tc>
        <w:tc>
          <w:tcPr>
            <w:tcW w:w="2942" w:type="dxa"/>
          </w:tcPr>
          <w:p w:rsidR="007A5EF6" w:rsidRDefault="007A5EF6" w:rsidP="007A5EF6">
            <w:pPr>
              <w:pStyle w:val="Heading1"/>
              <w:shd w:val="clear" w:color="auto" w:fill="FFFFFF"/>
              <w:spacing w:before="120" w:beforeAutospacing="0" w:after="0" w:afterAutospacing="0"/>
              <w:rPr>
                <w:color w:val="000000" w:themeColor="text1"/>
                <w:sz w:val="26"/>
                <w:szCs w:val="26"/>
              </w:rPr>
            </w:pPr>
            <w:r>
              <w:rPr>
                <w:rFonts w:eastAsia="Helvetica"/>
                <w:b w:val="0"/>
                <w:bCs w:val="0"/>
                <w:color w:val="212121"/>
                <w:sz w:val="26"/>
                <w:szCs w:val="26"/>
                <w:shd w:val="clear" w:color="auto" w:fill="FFFFFF"/>
              </w:rPr>
              <w:t>Quản Trị Văn Phòng</w:t>
            </w:r>
          </w:p>
        </w:tc>
        <w:tc>
          <w:tcPr>
            <w:tcW w:w="2551" w:type="dxa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GS.TS Nguyễn Thành Độ</w:t>
            </w:r>
          </w:p>
        </w:tc>
        <w:tc>
          <w:tcPr>
            <w:tcW w:w="2087" w:type="dxa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- quốc dân</w:t>
            </w:r>
          </w:p>
        </w:tc>
        <w:tc>
          <w:tcPr>
            <w:tcW w:w="1060" w:type="dxa"/>
          </w:tcPr>
          <w:p w:rsidR="007A5EF6" w:rsidRDefault="006F1502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720" w:type="dxa"/>
          </w:tcPr>
          <w:p w:rsidR="007A5EF6" w:rsidRDefault="007A5EF6" w:rsidP="007A5EF6">
            <w:pPr>
              <w:spacing w:before="120"/>
              <w:jc w:val="center"/>
            </w:pPr>
            <w:r w:rsidRPr="008D3554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610" w:type="dxa"/>
            <w:vAlign w:val="center"/>
          </w:tcPr>
          <w:p w:rsidR="007A5EF6" w:rsidRDefault="007A5EF6" w:rsidP="007A5EF6">
            <w:pPr>
              <w:spacing w:before="120"/>
              <w:jc w:val="both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Nghiệp vụ văn phòng</w:t>
            </w:r>
          </w:p>
        </w:tc>
        <w:tc>
          <w:tcPr>
            <w:tcW w:w="695" w:type="dxa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7A5EF6" w:rsidTr="007D1C7A">
        <w:trPr>
          <w:trHeight w:val="483"/>
        </w:trPr>
        <w:tc>
          <w:tcPr>
            <w:tcW w:w="810" w:type="dxa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17</w:t>
            </w:r>
          </w:p>
        </w:tc>
        <w:tc>
          <w:tcPr>
            <w:tcW w:w="2942" w:type="dxa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Tổ chức sự kiện</w:t>
            </w:r>
          </w:p>
        </w:tc>
        <w:tc>
          <w:tcPr>
            <w:tcW w:w="2551" w:type="dxa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PGS.TS Lưu Văn Nghiêm</w:t>
            </w:r>
          </w:p>
        </w:tc>
        <w:tc>
          <w:tcPr>
            <w:tcW w:w="2087" w:type="dxa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NXB Kinh tế - quốc dân</w:t>
            </w:r>
          </w:p>
        </w:tc>
        <w:tc>
          <w:tcPr>
            <w:tcW w:w="1060" w:type="dxa"/>
          </w:tcPr>
          <w:p w:rsidR="007A5EF6" w:rsidRDefault="006F1502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2018</w:t>
            </w:r>
          </w:p>
        </w:tc>
        <w:tc>
          <w:tcPr>
            <w:tcW w:w="720" w:type="dxa"/>
          </w:tcPr>
          <w:p w:rsidR="007A5EF6" w:rsidRDefault="007A5EF6" w:rsidP="007A5EF6">
            <w:pPr>
              <w:spacing w:before="120"/>
              <w:jc w:val="center"/>
            </w:pPr>
            <w:r w:rsidRPr="008D3554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610" w:type="dxa"/>
            <w:vAlign w:val="center"/>
          </w:tcPr>
          <w:p w:rsidR="007A5EF6" w:rsidRDefault="007A5EF6" w:rsidP="007A5EF6">
            <w:pPr>
              <w:spacing w:before="120"/>
              <w:jc w:val="both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 w:rsidRPr="00227481">
              <w:rPr>
                <w:color w:val="FF0000"/>
                <w:sz w:val="26"/>
                <w:szCs w:val="26"/>
              </w:rPr>
              <w:t>Tổ chức sự kiện</w:t>
            </w:r>
          </w:p>
        </w:tc>
        <w:tc>
          <w:tcPr>
            <w:tcW w:w="695" w:type="dxa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  <w:tr w:rsidR="007A5EF6" w:rsidTr="007D1C7A">
        <w:trPr>
          <w:trHeight w:val="640"/>
        </w:trPr>
        <w:tc>
          <w:tcPr>
            <w:tcW w:w="810" w:type="dxa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2942" w:type="dxa"/>
            <w:vAlign w:val="center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Phân tích hoạt động kinh doanh</w:t>
            </w:r>
          </w:p>
        </w:tc>
        <w:tc>
          <w:tcPr>
            <w:tcW w:w="2551" w:type="dxa"/>
            <w:vAlign w:val="center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  <w:r>
              <w:rPr>
                <w:rFonts w:eastAsia="SimSun"/>
                <w:color w:val="000000" w:themeColor="text1"/>
                <w:sz w:val="26"/>
                <w:szCs w:val="26"/>
              </w:rPr>
              <w:t>PGS.TS. Phạm Văn Dược</w:t>
            </w:r>
          </w:p>
        </w:tc>
        <w:tc>
          <w:tcPr>
            <w:tcW w:w="2087" w:type="dxa"/>
            <w:vAlign w:val="center"/>
          </w:tcPr>
          <w:p w:rsidR="007A5EF6" w:rsidRDefault="007A5EF6" w:rsidP="007A5EF6">
            <w:pPr>
              <w:spacing w:before="120"/>
              <w:rPr>
                <w:color w:val="000000" w:themeColor="text1"/>
                <w:sz w:val="26"/>
                <w:szCs w:val="26"/>
              </w:rPr>
            </w:pPr>
            <w:r>
              <w:rPr>
                <w:rFonts w:eastAsia="SimSun"/>
                <w:color w:val="000000" w:themeColor="text1"/>
                <w:sz w:val="26"/>
                <w:szCs w:val="26"/>
              </w:rPr>
              <w:t>NXB Kinh tế TPHCM</w:t>
            </w:r>
          </w:p>
        </w:tc>
        <w:tc>
          <w:tcPr>
            <w:tcW w:w="1060" w:type="dxa"/>
            <w:vAlign w:val="center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 w:rsidRPr="00227481">
              <w:rPr>
                <w:color w:val="FF0000"/>
                <w:sz w:val="26"/>
                <w:szCs w:val="26"/>
              </w:rPr>
              <w:t>2015</w:t>
            </w:r>
          </w:p>
        </w:tc>
        <w:tc>
          <w:tcPr>
            <w:tcW w:w="720" w:type="dxa"/>
          </w:tcPr>
          <w:p w:rsidR="007A5EF6" w:rsidRDefault="007A5EF6" w:rsidP="007A5EF6">
            <w:pPr>
              <w:spacing w:before="120"/>
              <w:jc w:val="center"/>
            </w:pPr>
            <w:r w:rsidRPr="008D3554">
              <w:rPr>
                <w:color w:val="000000" w:themeColor="text1"/>
                <w:sz w:val="26"/>
                <w:szCs w:val="26"/>
              </w:rPr>
              <w:t>05</w:t>
            </w:r>
          </w:p>
        </w:tc>
        <w:tc>
          <w:tcPr>
            <w:tcW w:w="2610" w:type="dxa"/>
            <w:vAlign w:val="center"/>
          </w:tcPr>
          <w:p w:rsidR="007A5EF6" w:rsidRDefault="007A5EF6" w:rsidP="007A5EF6">
            <w:pPr>
              <w:spacing w:before="120"/>
              <w:jc w:val="both"/>
              <w:rPr>
                <w:rFonts w:eastAsia="Batang"/>
                <w:color w:val="000000" w:themeColor="text1"/>
                <w:sz w:val="26"/>
                <w:szCs w:val="26"/>
                <w:lang w:eastAsia="ko-KR"/>
              </w:rPr>
            </w:pPr>
            <w:r>
              <w:rPr>
                <w:color w:val="000000" w:themeColor="text1"/>
                <w:sz w:val="26"/>
                <w:szCs w:val="26"/>
              </w:rPr>
              <w:t>Phân tích hoạt động kinh doanh</w:t>
            </w:r>
          </w:p>
        </w:tc>
        <w:tc>
          <w:tcPr>
            <w:tcW w:w="695" w:type="dxa"/>
          </w:tcPr>
          <w:p w:rsidR="007A5EF6" w:rsidRDefault="007A5EF6" w:rsidP="007A5EF6">
            <w:pPr>
              <w:spacing w:before="12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HP mới</w:t>
            </w:r>
          </w:p>
        </w:tc>
      </w:tr>
    </w:tbl>
    <w:p w:rsidR="003F1BBF" w:rsidRDefault="003F1BBF">
      <w:pPr>
        <w:tabs>
          <w:tab w:val="right" w:leader="dot" w:pos="9072"/>
        </w:tabs>
        <w:ind w:firstLine="284"/>
        <w:jc w:val="both"/>
        <w:rPr>
          <w:bCs/>
          <w:i/>
          <w:iCs/>
          <w:color w:val="000000" w:themeColor="text1"/>
          <w:sz w:val="26"/>
          <w:szCs w:val="26"/>
          <w:lang w:val="pt-BR"/>
        </w:rPr>
      </w:pPr>
    </w:p>
    <w:p w:rsidR="003F1BBF" w:rsidRDefault="00551CC3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3248025</wp:posOffset>
                </wp:positionH>
                <wp:positionV relativeFrom="paragraph">
                  <wp:posOffset>105410</wp:posOffset>
                </wp:positionV>
                <wp:extent cx="210502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05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17EC36F" id="Straight Connector 1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5.75pt,8.3pt" to="421.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" strokecolor="black [3040]"/>
            </w:pict>
          </mc:Fallback>
        </mc:AlternateContent>
      </w:r>
    </w:p>
    <w:p w:rsidR="003F1BBF" w:rsidRDefault="00551CC3">
      <w:pPr>
        <w:tabs>
          <w:tab w:val="center" w:pos="10080"/>
        </w:tabs>
        <w:spacing w:before="120"/>
        <w:ind w:firstLine="284"/>
        <w:rPr>
          <w:b/>
          <w:color w:val="000000" w:themeColor="text1"/>
          <w:sz w:val="26"/>
          <w:szCs w:val="26"/>
          <w:lang w:val="pt-BR"/>
        </w:rPr>
      </w:pPr>
      <w:r>
        <w:rPr>
          <w:color w:val="000000" w:themeColor="text1"/>
          <w:sz w:val="26"/>
          <w:szCs w:val="26"/>
          <w:lang w:val="pt-BR"/>
        </w:rPr>
        <w:tab/>
      </w:r>
    </w:p>
    <w:sectPr w:rsidR="003F1BBF">
      <w:pgSz w:w="15840" w:h="12240" w:orient="landscape"/>
      <w:pgMar w:top="810" w:right="108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00B16"/>
    <w:rsid w:val="00010498"/>
    <w:rsid w:val="00037297"/>
    <w:rsid w:val="00040E61"/>
    <w:rsid w:val="0004526A"/>
    <w:rsid w:val="00064622"/>
    <w:rsid w:val="00070D1A"/>
    <w:rsid w:val="00075907"/>
    <w:rsid w:val="00075F03"/>
    <w:rsid w:val="00083FFB"/>
    <w:rsid w:val="000A1DCF"/>
    <w:rsid w:val="000B2880"/>
    <w:rsid w:val="000B75E1"/>
    <w:rsid w:val="000E48F6"/>
    <w:rsid w:val="000F52F6"/>
    <w:rsid w:val="000F7FBB"/>
    <w:rsid w:val="00101C21"/>
    <w:rsid w:val="0010241B"/>
    <w:rsid w:val="00115C6E"/>
    <w:rsid w:val="00117E44"/>
    <w:rsid w:val="00120500"/>
    <w:rsid w:val="00141019"/>
    <w:rsid w:val="00156505"/>
    <w:rsid w:val="0018105B"/>
    <w:rsid w:val="001A505F"/>
    <w:rsid w:val="001B1C50"/>
    <w:rsid w:val="001B7A04"/>
    <w:rsid w:val="001C3840"/>
    <w:rsid w:val="001D4CED"/>
    <w:rsid w:val="001E6F5E"/>
    <w:rsid w:val="00207A09"/>
    <w:rsid w:val="00227481"/>
    <w:rsid w:val="00265D25"/>
    <w:rsid w:val="00271C80"/>
    <w:rsid w:val="002A2483"/>
    <w:rsid w:val="002B6DBB"/>
    <w:rsid w:val="002E5ACF"/>
    <w:rsid w:val="002E75F9"/>
    <w:rsid w:val="002F6B7D"/>
    <w:rsid w:val="003377E2"/>
    <w:rsid w:val="00375F3A"/>
    <w:rsid w:val="00377F09"/>
    <w:rsid w:val="00386157"/>
    <w:rsid w:val="0039166A"/>
    <w:rsid w:val="003930CB"/>
    <w:rsid w:val="003C0A4B"/>
    <w:rsid w:val="003C3F73"/>
    <w:rsid w:val="003C5DC9"/>
    <w:rsid w:val="003D0AA0"/>
    <w:rsid w:val="003E2671"/>
    <w:rsid w:val="003E3188"/>
    <w:rsid w:val="003E56C0"/>
    <w:rsid w:val="003F1BBF"/>
    <w:rsid w:val="003F67AC"/>
    <w:rsid w:val="004004D2"/>
    <w:rsid w:val="00417736"/>
    <w:rsid w:val="00423069"/>
    <w:rsid w:val="004432BF"/>
    <w:rsid w:val="0046523E"/>
    <w:rsid w:val="00466EE8"/>
    <w:rsid w:val="00470075"/>
    <w:rsid w:val="00472117"/>
    <w:rsid w:val="00494677"/>
    <w:rsid w:val="004946BE"/>
    <w:rsid w:val="004A144A"/>
    <w:rsid w:val="004A24B6"/>
    <w:rsid w:val="004B0717"/>
    <w:rsid w:val="004D64E0"/>
    <w:rsid w:val="005046FB"/>
    <w:rsid w:val="00537EA9"/>
    <w:rsid w:val="005420BE"/>
    <w:rsid w:val="00545A82"/>
    <w:rsid w:val="00551CC3"/>
    <w:rsid w:val="00563F66"/>
    <w:rsid w:val="00566182"/>
    <w:rsid w:val="00581285"/>
    <w:rsid w:val="005A75C3"/>
    <w:rsid w:val="005C2812"/>
    <w:rsid w:val="005D5783"/>
    <w:rsid w:val="006247A2"/>
    <w:rsid w:val="00624D93"/>
    <w:rsid w:val="00645617"/>
    <w:rsid w:val="0065388D"/>
    <w:rsid w:val="0067307E"/>
    <w:rsid w:val="006B6D60"/>
    <w:rsid w:val="006C70F9"/>
    <w:rsid w:val="006F1502"/>
    <w:rsid w:val="006F4975"/>
    <w:rsid w:val="00710477"/>
    <w:rsid w:val="00713EDD"/>
    <w:rsid w:val="00714922"/>
    <w:rsid w:val="00720CDB"/>
    <w:rsid w:val="00725659"/>
    <w:rsid w:val="00792AAC"/>
    <w:rsid w:val="007943B5"/>
    <w:rsid w:val="007A5EF6"/>
    <w:rsid w:val="007D13B5"/>
    <w:rsid w:val="007D1C7A"/>
    <w:rsid w:val="00827A35"/>
    <w:rsid w:val="008472B1"/>
    <w:rsid w:val="00852F11"/>
    <w:rsid w:val="00857E6A"/>
    <w:rsid w:val="008612C5"/>
    <w:rsid w:val="0086299A"/>
    <w:rsid w:val="0086308B"/>
    <w:rsid w:val="00871FEE"/>
    <w:rsid w:val="00874EC5"/>
    <w:rsid w:val="008B33B5"/>
    <w:rsid w:val="008C7EED"/>
    <w:rsid w:val="008D3176"/>
    <w:rsid w:val="008D5F98"/>
    <w:rsid w:val="008F2544"/>
    <w:rsid w:val="008F5B38"/>
    <w:rsid w:val="00912048"/>
    <w:rsid w:val="00913FBC"/>
    <w:rsid w:val="00941DBF"/>
    <w:rsid w:val="00951071"/>
    <w:rsid w:val="0095219D"/>
    <w:rsid w:val="009809D5"/>
    <w:rsid w:val="00997EA1"/>
    <w:rsid w:val="009B3453"/>
    <w:rsid w:val="009C0515"/>
    <w:rsid w:val="009C6112"/>
    <w:rsid w:val="009D37AA"/>
    <w:rsid w:val="009E5C81"/>
    <w:rsid w:val="00A07E97"/>
    <w:rsid w:val="00A20AD4"/>
    <w:rsid w:val="00A31866"/>
    <w:rsid w:val="00A369AD"/>
    <w:rsid w:val="00A545DB"/>
    <w:rsid w:val="00A5572D"/>
    <w:rsid w:val="00A5728C"/>
    <w:rsid w:val="00A81E7B"/>
    <w:rsid w:val="00AA393A"/>
    <w:rsid w:val="00AC5091"/>
    <w:rsid w:val="00AE71F0"/>
    <w:rsid w:val="00AF1C32"/>
    <w:rsid w:val="00AF488B"/>
    <w:rsid w:val="00B0274E"/>
    <w:rsid w:val="00B038FA"/>
    <w:rsid w:val="00B100E8"/>
    <w:rsid w:val="00B11753"/>
    <w:rsid w:val="00B3062C"/>
    <w:rsid w:val="00B358CC"/>
    <w:rsid w:val="00B46035"/>
    <w:rsid w:val="00B63EED"/>
    <w:rsid w:val="00B65AC5"/>
    <w:rsid w:val="00BB450E"/>
    <w:rsid w:val="00BC0BEF"/>
    <w:rsid w:val="00BF3743"/>
    <w:rsid w:val="00BF3EEE"/>
    <w:rsid w:val="00C01E9C"/>
    <w:rsid w:val="00C06B6E"/>
    <w:rsid w:val="00C1501D"/>
    <w:rsid w:val="00C2300C"/>
    <w:rsid w:val="00C4089D"/>
    <w:rsid w:val="00C5036E"/>
    <w:rsid w:val="00C539C9"/>
    <w:rsid w:val="00C705AF"/>
    <w:rsid w:val="00C72428"/>
    <w:rsid w:val="00C879B7"/>
    <w:rsid w:val="00C93624"/>
    <w:rsid w:val="00CA25A7"/>
    <w:rsid w:val="00CD0CD3"/>
    <w:rsid w:val="00CD303F"/>
    <w:rsid w:val="00D11A51"/>
    <w:rsid w:val="00D43B1C"/>
    <w:rsid w:val="00D468D6"/>
    <w:rsid w:val="00D6580F"/>
    <w:rsid w:val="00D93140"/>
    <w:rsid w:val="00DC170E"/>
    <w:rsid w:val="00DD4A3A"/>
    <w:rsid w:val="00DF5936"/>
    <w:rsid w:val="00DF6F80"/>
    <w:rsid w:val="00E0310A"/>
    <w:rsid w:val="00E0378F"/>
    <w:rsid w:val="00E07FFE"/>
    <w:rsid w:val="00E27834"/>
    <w:rsid w:val="00E33593"/>
    <w:rsid w:val="00E427AB"/>
    <w:rsid w:val="00EA27C7"/>
    <w:rsid w:val="00EA7605"/>
    <w:rsid w:val="00EB0563"/>
    <w:rsid w:val="00EB67A6"/>
    <w:rsid w:val="00EE01F4"/>
    <w:rsid w:val="00F010E7"/>
    <w:rsid w:val="00F0550B"/>
    <w:rsid w:val="00F110A9"/>
    <w:rsid w:val="00F235AC"/>
    <w:rsid w:val="00F34A37"/>
    <w:rsid w:val="00F34AB2"/>
    <w:rsid w:val="00F55E5A"/>
    <w:rsid w:val="00F7319B"/>
    <w:rsid w:val="00F92318"/>
    <w:rsid w:val="00FA5BF6"/>
    <w:rsid w:val="00FB6495"/>
    <w:rsid w:val="00FC4892"/>
    <w:rsid w:val="00FC5868"/>
    <w:rsid w:val="00FD3073"/>
    <w:rsid w:val="00FD3D8D"/>
    <w:rsid w:val="00FE23CF"/>
    <w:rsid w:val="00FE53F7"/>
    <w:rsid w:val="00FF073E"/>
    <w:rsid w:val="00FF3571"/>
    <w:rsid w:val="02234B07"/>
    <w:rsid w:val="0A4A1B4D"/>
    <w:rsid w:val="0BEA54FB"/>
    <w:rsid w:val="10A3064C"/>
    <w:rsid w:val="126F615C"/>
    <w:rsid w:val="15023BEC"/>
    <w:rsid w:val="1ED56069"/>
    <w:rsid w:val="25F853C4"/>
    <w:rsid w:val="2DC60A93"/>
    <w:rsid w:val="31A15421"/>
    <w:rsid w:val="391E7244"/>
    <w:rsid w:val="4CBB23A1"/>
    <w:rsid w:val="5A7C2563"/>
    <w:rsid w:val="5AD56CCC"/>
    <w:rsid w:val="665B6941"/>
    <w:rsid w:val="672B6DFF"/>
    <w:rsid w:val="695319C4"/>
    <w:rsid w:val="69A30F51"/>
    <w:rsid w:val="73237B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5:docId w15:val="{63FD8441-533D-4BB0-90E2-37620816B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eastAsia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st">
    <w:name w:val="st"/>
    <w:basedOn w:val="DefaultParagraphFont"/>
    <w:qFormat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C29EB3-A470-4612-94C8-D45F9C702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Admin</cp:lastModifiedBy>
  <cp:revision>46</cp:revision>
  <cp:lastPrinted>2021-04-28T06:18:00Z</cp:lastPrinted>
  <dcterms:created xsi:type="dcterms:W3CDTF">2020-10-01T08:55:00Z</dcterms:created>
  <dcterms:modified xsi:type="dcterms:W3CDTF">2021-04-28T06:18:00Z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